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2BB5B" w14:textId="77777777" w:rsidR="005B47CA" w:rsidRDefault="005B47CA">
      <w:pPr>
        <w:rPr>
          <w:lang w:val="en-US"/>
        </w:rPr>
      </w:pPr>
    </w:p>
    <w:p w14:paraId="7D5A6B4B" w14:textId="77777777" w:rsidR="001D7325" w:rsidRPr="00901DCD" w:rsidRDefault="001D7325">
      <w:pPr>
        <w:rPr>
          <w:color w:val="000000" w:themeColor="text1"/>
          <w:sz w:val="28"/>
          <w:szCs w:val="28"/>
        </w:rPr>
      </w:pPr>
      <w:r w:rsidRPr="00901DCD">
        <w:rPr>
          <w:b/>
          <w:bCs/>
          <w:color w:val="000000" w:themeColor="text1"/>
          <w:sz w:val="28"/>
          <w:szCs w:val="28"/>
          <w:shd w:val="clear" w:color="auto" w:fill="FFFFFF"/>
        </w:rPr>
        <w:t>ЛИТЕРАТУРНЫЕ  ЗАГАДКИ И ШАРАДЫ</w:t>
      </w:r>
    </w:p>
    <w:p w14:paraId="10D32944" w14:textId="77777777" w:rsidR="001D7325" w:rsidRPr="00901DCD" w:rsidRDefault="00634DF3" w:rsidP="001D7325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b/>
          <w:color w:val="000000" w:themeColor="text1"/>
          <w:sz w:val="28"/>
          <w:szCs w:val="28"/>
        </w:rPr>
        <w:t>1)</w:t>
      </w:r>
      <w:r w:rsidR="001D7325"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 xml:space="preserve">  Мой первый слог растёт в дубраве,</w:t>
      </w:r>
    </w:p>
    <w:p w14:paraId="0FE2C37D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Второй - глубокая канава,</w:t>
      </w:r>
    </w:p>
    <w:p w14:paraId="09724537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Добавьте букву иль предлог.</w:t>
      </w:r>
    </w:p>
    <w:p w14:paraId="7FD6084C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Затем найдите третий слог:</w:t>
      </w:r>
    </w:p>
    <w:p w14:paraId="51094A16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Его отлично знает,</w:t>
      </w:r>
    </w:p>
    <w:p w14:paraId="6C6C1F35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Кто в бильярд играет.</w:t>
      </w:r>
    </w:p>
    <w:p w14:paraId="0AF61FB4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А в целом - повесть это</w:t>
      </w:r>
    </w:p>
    <w:p w14:paraId="1F2B0227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Великого поэта.</w:t>
      </w:r>
    </w:p>
    <w:p w14:paraId="4FFE49C4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(Дуб + Ров + С + Кий = «Дубровский».)</w:t>
      </w:r>
    </w:p>
    <w:p w14:paraId="6960B580" w14:textId="77777777" w:rsidR="001D7325" w:rsidRPr="00150EB7" w:rsidRDefault="001D7325">
      <w:pPr>
        <w:rPr>
          <w:color w:val="000000" w:themeColor="text1"/>
          <w:sz w:val="28"/>
          <w:szCs w:val="28"/>
        </w:rPr>
      </w:pPr>
    </w:p>
    <w:p w14:paraId="3E1FCC69" w14:textId="77777777" w:rsidR="001D7325" w:rsidRPr="00901DCD" w:rsidRDefault="00634DF3" w:rsidP="00634DF3">
      <w:pPr>
        <w:pStyle w:val="c4"/>
        <w:shd w:val="clear" w:color="auto" w:fill="FFFFFF"/>
        <w:spacing w:before="0" w:beforeAutospacing="0" w:after="0" w:afterAutospacing="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b/>
          <w:color w:val="000000" w:themeColor="text1"/>
          <w:sz w:val="28"/>
          <w:szCs w:val="28"/>
        </w:rPr>
        <w:t xml:space="preserve">  2)</w:t>
      </w: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 xml:space="preserve">  </w:t>
      </w:r>
      <w:r w:rsidR="001D7325"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Означает слово это</w:t>
      </w:r>
    </w:p>
    <w:p w14:paraId="64F1BAF9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То, что ищут все поэты.</w:t>
      </w:r>
    </w:p>
    <w:p w14:paraId="289ED2B4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Букв порядок изменяем -</w:t>
      </w:r>
    </w:p>
    <w:p w14:paraId="7005FA9C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Предприятье получаем.</w:t>
      </w:r>
    </w:p>
    <w:p w14:paraId="306C2DDB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360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(Рифма - фирма.)</w:t>
      </w:r>
    </w:p>
    <w:p w14:paraId="4127F5B6" w14:textId="77777777" w:rsidR="001D7325" w:rsidRPr="00827F3F" w:rsidRDefault="001D7325">
      <w:pPr>
        <w:rPr>
          <w:color w:val="000000" w:themeColor="text1"/>
          <w:sz w:val="28"/>
          <w:szCs w:val="28"/>
        </w:rPr>
      </w:pPr>
    </w:p>
    <w:p w14:paraId="350A2813" w14:textId="77777777" w:rsidR="001D7325" w:rsidRPr="00901DCD" w:rsidRDefault="001D7325" w:rsidP="001D7325">
      <w:pPr>
        <w:shd w:val="clear" w:color="auto" w:fill="FFFFFF"/>
        <w:spacing w:before="100" w:beforeAutospacing="1" w:after="100" w:afterAutospacing="1" w:line="240" w:lineRule="auto"/>
        <w:ind w:left="-284"/>
        <w:rPr>
          <w:rFonts w:eastAsia="Times New Roman" w:cs="Arial"/>
          <w:color w:val="000000" w:themeColor="text1"/>
          <w:sz w:val="28"/>
          <w:szCs w:val="28"/>
          <w:lang w:eastAsia="ru-RU"/>
        </w:rPr>
      </w:pPr>
      <w:r w:rsidRPr="00827F3F">
        <w:rPr>
          <w:rFonts w:eastAsia="Times New Roman" w:cs="Arial"/>
          <w:b/>
          <w:bCs/>
          <w:color w:val="000000" w:themeColor="text1"/>
          <w:sz w:val="28"/>
          <w:szCs w:val="28"/>
          <w:lang w:eastAsia="ru-RU"/>
        </w:rPr>
        <w:t xml:space="preserve">   </w:t>
      </w:r>
      <w:proofErr w:type="gramStart"/>
      <w:r w:rsidRPr="00901DCD">
        <w:rPr>
          <w:rFonts w:eastAsia="Times New Roman" w:cs="Arial"/>
          <w:b/>
          <w:bCs/>
          <w:color w:val="000000" w:themeColor="text1"/>
          <w:sz w:val="28"/>
          <w:szCs w:val="28"/>
          <w:lang w:eastAsia="ru-RU"/>
        </w:rPr>
        <w:t>ЛИТЕРАТУРНЫЕ  АНАГРАММЫ</w:t>
      </w:r>
      <w:proofErr w:type="gramEnd"/>
    </w:p>
    <w:p w14:paraId="61B03C63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-284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Переставьте буквы в предложенных словах так, чтобы из них получились или литературные термины, или имена писателей, или имена книжных персонажей.</w:t>
      </w:r>
    </w:p>
    <w:p w14:paraId="410999DA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-142"/>
        <w:rPr>
          <w:rStyle w:val="c11"/>
          <w:rFonts w:asciiTheme="minorHAnsi" w:hAnsiTheme="minorHAnsi" w:cs="Arial"/>
          <w:color w:val="000000" w:themeColor="text1"/>
          <w:sz w:val="28"/>
          <w:szCs w:val="28"/>
        </w:rPr>
      </w:pPr>
    </w:p>
    <w:p w14:paraId="28600BA6" w14:textId="77777777" w:rsidR="001D7325" w:rsidRPr="00901DCD" w:rsidRDefault="00634DF3" w:rsidP="001D7325">
      <w:pPr>
        <w:pStyle w:val="c4"/>
        <w:shd w:val="clear" w:color="auto" w:fill="FFFFFF"/>
        <w:spacing w:before="0" w:beforeAutospacing="0" w:after="0" w:afterAutospacing="0"/>
        <w:ind w:left="-142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5"/>
          <w:rFonts w:asciiTheme="minorHAnsi" w:hAnsiTheme="minorHAnsi" w:cs="Arial"/>
          <w:b/>
          <w:color w:val="000000" w:themeColor="text1"/>
          <w:sz w:val="28"/>
          <w:szCs w:val="28"/>
        </w:rPr>
        <w:t>1)</w:t>
      </w:r>
      <w:r w:rsidRPr="00901DCD">
        <w:rPr>
          <w:rStyle w:val="c5"/>
          <w:rFonts w:asciiTheme="minorHAnsi" w:hAnsiTheme="minorHAnsi" w:cs="Arial"/>
          <w:color w:val="000000" w:themeColor="text1"/>
          <w:sz w:val="28"/>
          <w:szCs w:val="28"/>
        </w:rPr>
        <w:t xml:space="preserve"> </w:t>
      </w:r>
      <w:r w:rsidR="001D7325"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КРЕН + СОВА → Н _ _ _ _ _ _ _  (Русский поэт.)</w:t>
      </w:r>
    </w:p>
    <w:p w14:paraId="07ABB5C7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-142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(Некрасов Н.А.)</w:t>
      </w:r>
    </w:p>
    <w:p w14:paraId="616937EE" w14:textId="77777777" w:rsidR="001D7325" w:rsidRPr="00901DCD" w:rsidRDefault="001D7325" w:rsidP="001D7325">
      <w:pPr>
        <w:ind w:left="-142"/>
        <w:rPr>
          <w:color w:val="000000" w:themeColor="text1"/>
          <w:sz w:val="28"/>
          <w:szCs w:val="28"/>
          <w:lang w:val="en-US"/>
        </w:rPr>
      </w:pPr>
    </w:p>
    <w:p w14:paraId="1C939ED9" w14:textId="77777777" w:rsidR="001D7325" w:rsidRPr="00901DCD" w:rsidRDefault="00634DF3" w:rsidP="001D7325">
      <w:pPr>
        <w:pStyle w:val="c4"/>
        <w:shd w:val="clear" w:color="auto" w:fill="FFFFFF"/>
        <w:spacing w:before="0" w:beforeAutospacing="0" w:after="0" w:afterAutospacing="0"/>
        <w:ind w:left="-142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11"/>
          <w:rFonts w:asciiTheme="minorHAnsi" w:hAnsiTheme="minorHAnsi" w:cs="Arial"/>
          <w:b/>
          <w:color w:val="000000" w:themeColor="text1"/>
          <w:sz w:val="28"/>
          <w:szCs w:val="28"/>
        </w:rPr>
        <w:t>2)</w:t>
      </w:r>
      <w:r w:rsidRPr="00901DCD">
        <w:rPr>
          <w:rStyle w:val="c11"/>
          <w:rFonts w:asciiTheme="minorHAnsi" w:hAnsiTheme="minorHAnsi" w:cs="Arial"/>
          <w:color w:val="000000" w:themeColor="text1"/>
          <w:sz w:val="28"/>
          <w:szCs w:val="28"/>
        </w:rPr>
        <w:t xml:space="preserve"> </w:t>
      </w:r>
      <w:r w:rsidR="001D7325"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 xml:space="preserve"> РАК + СЛОН → К _ _ _ _ _ </w:t>
      </w:r>
      <w:proofErr w:type="gramStart"/>
      <w:r w:rsidR="001D7325"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_  (</w:t>
      </w:r>
      <w:proofErr w:type="gramEnd"/>
      <w:r w:rsidR="001D7325"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В меру  упитанный персонаж   Астрид Линдгрен.)</w:t>
      </w:r>
    </w:p>
    <w:p w14:paraId="6641A832" w14:textId="77777777" w:rsidR="001D7325" w:rsidRPr="00901DCD" w:rsidRDefault="001D7325" w:rsidP="001D7325">
      <w:pPr>
        <w:pStyle w:val="c4"/>
        <w:shd w:val="clear" w:color="auto" w:fill="FFFFFF"/>
        <w:spacing w:before="0" w:beforeAutospacing="0" w:after="0" w:afterAutospacing="0"/>
        <w:ind w:left="-142"/>
        <w:rPr>
          <w:rFonts w:asciiTheme="minorHAnsi" w:hAnsiTheme="minorHAnsi"/>
          <w:color w:val="000000" w:themeColor="text1"/>
          <w:sz w:val="28"/>
          <w:szCs w:val="28"/>
        </w:rPr>
      </w:pPr>
      <w:r w:rsidRPr="00901DCD">
        <w:rPr>
          <w:rStyle w:val="c0"/>
          <w:rFonts w:asciiTheme="minorHAnsi" w:hAnsiTheme="minorHAnsi"/>
          <w:color w:val="000000" w:themeColor="text1"/>
          <w:sz w:val="28"/>
          <w:szCs w:val="28"/>
        </w:rPr>
        <w:t>       (Карлсон.)</w:t>
      </w:r>
    </w:p>
    <w:p w14:paraId="7FDE7D4C" w14:textId="77777777" w:rsidR="001D7325" w:rsidRPr="00901DCD" w:rsidRDefault="001D7325" w:rsidP="001D7325">
      <w:pPr>
        <w:ind w:left="-142"/>
        <w:rPr>
          <w:color w:val="000000" w:themeColor="text1"/>
          <w:sz w:val="28"/>
          <w:szCs w:val="28"/>
        </w:rPr>
      </w:pPr>
    </w:p>
    <w:p w14:paraId="16D282B8" w14:textId="77777777" w:rsidR="00827F3F" w:rsidRDefault="00827F3F" w:rsidP="001D7325">
      <w:pPr>
        <w:ind w:left="-142"/>
        <w:rPr>
          <w:b/>
          <w:color w:val="000000" w:themeColor="text1"/>
          <w:sz w:val="28"/>
          <w:szCs w:val="28"/>
        </w:rPr>
      </w:pPr>
    </w:p>
    <w:p w14:paraId="49155C4B" w14:textId="77777777" w:rsidR="00827F3F" w:rsidRDefault="00827F3F" w:rsidP="001D7325">
      <w:pPr>
        <w:ind w:left="-142"/>
        <w:rPr>
          <w:b/>
          <w:color w:val="000000" w:themeColor="text1"/>
          <w:sz w:val="28"/>
          <w:szCs w:val="28"/>
        </w:rPr>
      </w:pPr>
    </w:p>
    <w:p w14:paraId="517E4E11" w14:textId="77777777" w:rsidR="00827F3F" w:rsidRDefault="00827F3F" w:rsidP="001D7325">
      <w:pPr>
        <w:ind w:left="-142"/>
        <w:rPr>
          <w:b/>
          <w:color w:val="000000" w:themeColor="text1"/>
          <w:sz w:val="28"/>
          <w:szCs w:val="28"/>
        </w:rPr>
      </w:pPr>
    </w:p>
    <w:p w14:paraId="2978F55F" w14:textId="77777777" w:rsidR="00827F3F" w:rsidRDefault="00827F3F" w:rsidP="001D7325">
      <w:pPr>
        <w:ind w:left="-142"/>
        <w:rPr>
          <w:b/>
          <w:color w:val="000000" w:themeColor="text1"/>
          <w:sz w:val="28"/>
          <w:szCs w:val="28"/>
        </w:rPr>
      </w:pPr>
    </w:p>
    <w:p w14:paraId="20C9AC79" w14:textId="77777777" w:rsidR="00827F3F" w:rsidRDefault="00827F3F" w:rsidP="001D7325">
      <w:pPr>
        <w:ind w:left="-142"/>
        <w:rPr>
          <w:b/>
          <w:color w:val="000000" w:themeColor="text1"/>
          <w:sz w:val="28"/>
          <w:szCs w:val="28"/>
        </w:rPr>
      </w:pPr>
    </w:p>
    <w:p w14:paraId="1579C579" w14:textId="206A158E" w:rsidR="001D7325" w:rsidRPr="00827F3F" w:rsidRDefault="00634DF3" w:rsidP="00827F3F">
      <w:pPr>
        <w:ind w:left="-142"/>
        <w:jc w:val="center"/>
        <w:rPr>
          <w:b/>
          <w:color w:val="000000" w:themeColor="text1"/>
          <w:sz w:val="40"/>
          <w:szCs w:val="40"/>
        </w:rPr>
      </w:pPr>
      <w:r w:rsidRPr="00827F3F">
        <w:rPr>
          <w:b/>
          <w:color w:val="000000" w:themeColor="text1"/>
          <w:sz w:val="40"/>
          <w:szCs w:val="40"/>
        </w:rPr>
        <w:lastRenderedPageBreak/>
        <w:t>ЛИТЕРАТУРНЫЕ ЦИТАТЫ</w:t>
      </w:r>
    </w:p>
    <w:p w14:paraId="7B9965FB" w14:textId="318334D4" w:rsidR="00634DF3" w:rsidRDefault="00634DF3" w:rsidP="001D7325">
      <w:pPr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 xml:space="preserve">Назовите автора, и произведение или стихотворение, откуда взята эта цитата </w:t>
      </w:r>
    </w:p>
    <w:p w14:paraId="118E80E9" w14:textId="77777777" w:rsidR="00827F3F" w:rsidRPr="00827F3F" w:rsidRDefault="00827F3F" w:rsidP="001D7325">
      <w:pPr>
        <w:ind w:left="-142"/>
        <w:rPr>
          <w:color w:val="000000" w:themeColor="text1"/>
          <w:sz w:val="40"/>
          <w:szCs w:val="40"/>
        </w:rPr>
      </w:pPr>
    </w:p>
    <w:p w14:paraId="46EA42C6" w14:textId="15F1D6FC" w:rsidR="00634DF3" w:rsidRPr="00827F3F" w:rsidRDefault="00634DF3" w:rsidP="00827F3F">
      <w:pPr>
        <w:spacing w:line="360" w:lineRule="auto"/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 xml:space="preserve">1) «Счастливые часов не наблюдают» </w:t>
      </w:r>
    </w:p>
    <w:p w14:paraId="241071AF" w14:textId="79D13A0A" w:rsidR="00634DF3" w:rsidRPr="00827F3F" w:rsidRDefault="00634DF3" w:rsidP="00827F3F">
      <w:pPr>
        <w:spacing w:line="360" w:lineRule="auto"/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 xml:space="preserve">2) «Мы все учились понемногу, чему-нибудь и как-нибудь» </w:t>
      </w:r>
    </w:p>
    <w:p w14:paraId="25E6128E" w14:textId="6AAC902F" w:rsidR="00634DF3" w:rsidRPr="00827F3F" w:rsidRDefault="00634DF3" w:rsidP="00827F3F">
      <w:pPr>
        <w:spacing w:line="360" w:lineRule="auto"/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 xml:space="preserve">3) «А ларчик просто открывался» </w:t>
      </w:r>
    </w:p>
    <w:p w14:paraId="06628C1C" w14:textId="77777777" w:rsidR="00634DF3" w:rsidRPr="00827F3F" w:rsidRDefault="00634DF3" w:rsidP="00827F3F">
      <w:pPr>
        <w:spacing w:line="360" w:lineRule="auto"/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 xml:space="preserve">4) «Поэтом можешь ты не быть, но гражданином быть обязан» </w:t>
      </w:r>
    </w:p>
    <w:p w14:paraId="2A36B829" w14:textId="79245355" w:rsidR="00634DF3" w:rsidRPr="00827F3F" w:rsidRDefault="00634DF3" w:rsidP="00827F3F">
      <w:pPr>
        <w:spacing w:line="360" w:lineRule="auto"/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>5) «И снова бой! Покой нам только снится»</w:t>
      </w:r>
    </w:p>
    <w:p w14:paraId="1043C7FA" w14:textId="77777777" w:rsidR="00901DCD" w:rsidRPr="00827F3F" w:rsidRDefault="00901DCD" w:rsidP="00827F3F">
      <w:pPr>
        <w:spacing w:line="360" w:lineRule="auto"/>
        <w:ind w:left="-142"/>
        <w:rPr>
          <w:color w:val="000000" w:themeColor="text1"/>
          <w:sz w:val="40"/>
          <w:szCs w:val="40"/>
        </w:rPr>
      </w:pPr>
    </w:p>
    <w:p w14:paraId="02847B7F" w14:textId="77777777" w:rsidR="00827F3F" w:rsidRPr="00827F3F" w:rsidRDefault="00827F3F" w:rsidP="00901DCD">
      <w:pPr>
        <w:spacing w:line="240" w:lineRule="auto"/>
        <w:ind w:left="-142"/>
        <w:rPr>
          <w:b/>
          <w:color w:val="000000" w:themeColor="text1"/>
          <w:sz w:val="40"/>
          <w:szCs w:val="40"/>
        </w:rPr>
      </w:pPr>
    </w:p>
    <w:p w14:paraId="384F6593" w14:textId="77777777" w:rsidR="00827F3F" w:rsidRPr="00827F3F" w:rsidRDefault="00827F3F" w:rsidP="00901DCD">
      <w:pPr>
        <w:spacing w:line="240" w:lineRule="auto"/>
        <w:ind w:left="-142"/>
        <w:rPr>
          <w:b/>
          <w:color w:val="000000" w:themeColor="text1"/>
          <w:sz w:val="40"/>
          <w:szCs w:val="40"/>
        </w:rPr>
      </w:pPr>
    </w:p>
    <w:p w14:paraId="50D31FEE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26102E76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2386DE06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0F45E2CC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1BA09A58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77FEBA2C" w14:textId="22F42098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0A9338AB" w14:textId="4CF1BC9B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70DD60E5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653F8EC1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0A07E06E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1B65C02C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52329C6E" w14:textId="77777777" w:rsidR="00827F3F" w:rsidRPr="00827F3F" w:rsidRDefault="00827F3F" w:rsidP="00827F3F">
      <w:pPr>
        <w:ind w:left="-142"/>
        <w:jc w:val="center"/>
        <w:rPr>
          <w:b/>
          <w:color w:val="000000" w:themeColor="text1"/>
          <w:sz w:val="40"/>
          <w:szCs w:val="40"/>
        </w:rPr>
      </w:pPr>
      <w:r w:rsidRPr="00827F3F">
        <w:rPr>
          <w:b/>
          <w:color w:val="000000" w:themeColor="text1"/>
          <w:sz w:val="40"/>
          <w:szCs w:val="40"/>
        </w:rPr>
        <w:t>ЛИТЕРАТУРНЫЕ ЦИТАТЫ</w:t>
      </w:r>
    </w:p>
    <w:p w14:paraId="7AA8077E" w14:textId="77777777" w:rsidR="00827F3F" w:rsidRPr="00827F3F" w:rsidRDefault="00827F3F" w:rsidP="00827F3F">
      <w:pPr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 xml:space="preserve">Назовите автора, и произведение или стихотворение, откуда взята эта цитата </w:t>
      </w:r>
    </w:p>
    <w:p w14:paraId="1B345D51" w14:textId="77777777" w:rsidR="00827F3F" w:rsidRPr="00827F3F" w:rsidRDefault="00827F3F" w:rsidP="00827F3F">
      <w:pPr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>1) «Счастливые часов не наблюдают» (А. С. Грибоедов «Горе от ума»)</w:t>
      </w:r>
    </w:p>
    <w:p w14:paraId="42ECBFAC" w14:textId="77777777" w:rsidR="00827F3F" w:rsidRPr="00827F3F" w:rsidRDefault="00827F3F" w:rsidP="00827F3F">
      <w:pPr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>2) «Мы все учились понемногу, чему-нибудь и как-нибудь» (А. С. Пушкин «Евгений Онегин»)</w:t>
      </w:r>
    </w:p>
    <w:p w14:paraId="0F81FBC2" w14:textId="77777777" w:rsidR="00827F3F" w:rsidRPr="00827F3F" w:rsidRDefault="00827F3F" w:rsidP="00827F3F">
      <w:pPr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>3) «А ларчик просто открывался» (И. А. Крылов басня «Ларчик»)</w:t>
      </w:r>
    </w:p>
    <w:p w14:paraId="08A405E4" w14:textId="77777777" w:rsidR="00827F3F" w:rsidRPr="00827F3F" w:rsidRDefault="00827F3F" w:rsidP="00827F3F">
      <w:pPr>
        <w:spacing w:line="240" w:lineRule="auto"/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 xml:space="preserve">4) «Поэтом можешь ты не быть, но гражданином быть обязан» </w:t>
      </w:r>
    </w:p>
    <w:p w14:paraId="1782A916" w14:textId="77777777" w:rsidR="00827F3F" w:rsidRPr="00827F3F" w:rsidRDefault="00827F3F" w:rsidP="00827F3F">
      <w:pPr>
        <w:spacing w:line="240" w:lineRule="auto"/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>(Н. А. Некрасов стихотворение «Поэт и гражданин»)</w:t>
      </w:r>
    </w:p>
    <w:p w14:paraId="0A9D7FBF" w14:textId="77777777" w:rsidR="00827F3F" w:rsidRPr="00827F3F" w:rsidRDefault="00827F3F" w:rsidP="00827F3F">
      <w:pPr>
        <w:spacing w:line="240" w:lineRule="auto"/>
        <w:ind w:left="-142"/>
        <w:rPr>
          <w:color w:val="000000" w:themeColor="text1"/>
          <w:sz w:val="40"/>
          <w:szCs w:val="40"/>
        </w:rPr>
      </w:pPr>
      <w:r w:rsidRPr="00827F3F">
        <w:rPr>
          <w:color w:val="000000" w:themeColor="text1"/>
          <w:sz w:val="40"/>
          <w:szCs w:val="40"/>
        </w:rPr>
        <w:t>5) «И снова бой! Покой нам только снится» (А. А. Блок стихотворение «На поле Куликовом»)</w:t>
      </w:r>
    </w:p>
    <w:p w14:paraId="573A7231" w14:textId="77777777" w:rsidR="00827F3F" w:rsidRPr="00827F3F" w:rsidRDefault="00827F3F" w:rsidP="00827F3F">
      <w:pPr>
        <w:spacing w:line="240" w:lineRule="auto"/>
        <w:ind w:left="-142"/>
        <w:rPr>
          <w:color w:val="000000" w:themeColor="text1"/>
          <w:sz w:val="40"/>
          <w:szCs w:val="40"/>
        </w:rPr>
      </w:pPr>
    </w:p>
    <w:p w14:paraId="783B974A" w14:textId="77777777" w:rsidR="00827F3F" w:rsidRPr="00827F3F" w:rsidRDefault="00827F3F" w:rsidP="00827F3F">
      <w:pPr>
        <w:spacing w:line="240" w:lineRule="auto"/>
        <w:ind w:left="-142"/>
        <w:rPr>
          <w:b/>
          <w:color w:val="000000" w:themeColor="text1"/>
          <w:sz w:val="40"/>
          <w:szCs w:val="40"/>
        </w:rPr>
      </w:pPr>
    </w:p>
    <w:p w14:paraId="2127FBC1" w14:textId="77777777" w:rsidR="00827F3F" w:rsidRPr="00827F3F" w:rsidRDefault="00827F3F" w:rsidP="00827F3F">
      <w:pPr>
        <w:spacing w:line="240" w:lineRule="auto"/>
        <w:ind w:left="-142"/>
        <w:rPr>
          <w:b/>
          <w:color w:val="000000" w:themeColor="text1"/>
          <w:sz w:val="40"/>
          <w:szCs w:val="40"/>
        </w:rPr>
      </w:pPr>
    </w:p>
    <w:p w14:paraId="30147D79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2DDAA827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792B67BF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2DC756EE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75E92ECA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6F16C9FF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19D51044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5E39302A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4EBC7084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50C03133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5690841A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15AB9891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314A9BC5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2DBDBE90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5137AFB9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714CE33C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49E1A7B3" w14:textId="77777777" w:rsidR="00827F3F" w:rsidRDefault="00827F3F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</w:p>
    <w:p w14:paraId="135B7573" w14:textId="2DB668DD" w:rsidR="008F27A3" w:rsidRPr="00901DCD" w:rsidRDefault="00901DCD" w:rsidP="00901DCD">
      <w:pPr>
        <w:spacing w:line="240" w:lineRule="auto"/>
        <w:ind w:left="-142"/>
        <w:rPr>
          <w:b/>
          <w:color w:val="000000" w:themeColor="text1"/>
          <w:sz w:val="28"/>
          <w:szCs w:val="28"/>
        </w:rPr>
      </w:pPr>
      <w:r w:rsidRPr="00901DCD">
        <w:rPr>
          <w:b/>
          <w:color w:val="000000" w:themeColor="text1"/>
          <w:sz w:val="28"/>
          <w:szCs w:val="28"/>
        </w:rPr>
        <w:t>КРОССВОРД ПО ЛИТЕРАТУРЕ</w:t>
      </w:r>
    </w:p>
    <w:p w14:paraId="36B57606" w14:textId="77777777" w:rsidR="008F27A3" w:rsidRPr="008F27A3" w:rsidRDefault="00901DCD" w:rsidP="00901DCD">
      <w:p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sz w:val="28"/>
          <w:szCs w:val="28"/>
          <w:lang w:eastAsia="ru-RU"/>
        </w:rPr>
      </w:pPr>
      <w:r w:rsidRPr="00901DCD">
        <w:rPr>
          <w:rFonts w:eastAsia="Times New Roman" w:cs="Helvetica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="008F27A3" w:rsidRPr="008F27A3">
        <w:rPr>
          <w:rFonts w:eastAsia="Times New Roman" w:cs="Helvetica"/>
          <w:b/>
          <w:bCs/>
          <w:color w:val="000000" w:themeColor="text1"/>
          <w:sz w:val="28"/>
          <w:szCs w:val="28"/>
          <w:lang w:eastAsia="ru-RU"/>
        </w:rPr>
        <w:t>Задания к кроссворду</w:t>
      </w:r>
    </w:p>
    <w:tbl>
      <w:tblPr>
        <w:tblW w:w="86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0"/>
        <w:gridCol w:w="618"/>
        <w:gridCol w:w="609"/>
        <w:gridCol w:w="552"/>
        <w:gridCol w:w="539"/>
        <w:gridCol w:w="531"/>
        <w:gridCol w:w="552"/>
        <w:gridCol w:w="539"/>
        <w:gridCol w:w="609"/>
        <w:gridCol w:w="609"/>
        <w:gridCol w:w="589"/>
        <w:gridCol w:w="552"/>
        <w:gridCol w:w="618"/>
        <w:gridCol w:w="618"/>
        <w:gridCol w:w="575"/>
      </w:tblGrid>
      <w:tr w:rsidR="00901DCD" w:rsidRPr="00901DCD" w14:paraId="11962F2B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7D955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D6867D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F2547C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FE24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B79CD9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9046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9C50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082B1C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A8DA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8967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40E41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7B1B4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1386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C7159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453F3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З</w:t>
            </w:r>
          </w:p>
        </w:tc>
      </w:tr>
      <w:tr w:rsidR="00901DCD" w:rsidRPr="00901DCD" w14:paraId="50565822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9C3B7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242F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EAA9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2F536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605B7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602F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4B99A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Ъ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51E42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A48DD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BA35E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B3B7A9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9C42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08073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Ъ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A393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1408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</w:tr>
      <w:tr w:rsidR="00901DCD" w:rsidRPr="00901DCD" w14:paraId="0DD8FCCE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FF44F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C3A0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A7196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461E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6DCA8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F08B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FF0BE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7BE8C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5D02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E88EF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817D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B72C8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3340C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A06E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F7FE0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</w:tr>
      <w:tr w:rsidR="00901DCD" w:rsidRPr="00901DCD" w14:paraId="4D275998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72F6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2174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2B8C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6C16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60E2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95BBC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12146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65C7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04FEA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9BE2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EFEF3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B850F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7F577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60C43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54B16B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В</w:t>
            </w:r>
          </w:p>
        </w:tc>
      </w:tr>
      <w:tr w:rsidR="00901DCD" w:rsidRPr="00901DCD" w14:paraId="3F97BCF0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502A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3596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94F6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923B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7B63B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D4D9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860866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CFE87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D7A3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Ъ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5EBCB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3889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0AD08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Ъ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ED18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E976B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7B6327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</w:tr>
      <w:tr w:rsidR="00901DCD" w:rsidRPr="00901DCD" w14:paraId="5C0E1730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38210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6C05C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1E6E9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4DFA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8428B6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AA64F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6AF686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033A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A06ED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F87E99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1D9EE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4FBC7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BB33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65DF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F3CD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</w:tr>
      <w:tr w:rsidR="00901DCD" w:rsidRPr="00901DCD" w14:paraId="6D0A2112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C7BDC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85E3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3662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1ED6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7CA9EF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900DCB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DE1A9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7041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E484D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C97657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DA49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055E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B597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48BC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F2AE0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</w:tr>
      <w:tr w:rsidR="00901DCD" w:rsidRPr="00901DCD" w14:paraId="519B3AE2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39F0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18DA8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4916F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C3D3F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65F59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49B6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1B39A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F9727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6AB0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6D038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D9B9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72DF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A964D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14C556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36B6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</w:tr>
      <w:tr w:rsidR="00901DCD" w:rsidRPr="00901DCD" w14:paraId="4727B95B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ED75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87D1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31286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DA899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DBA8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48AD5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2FEC6F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8E066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98CAC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9007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334CA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CEA4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043E7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DC6C09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9803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Я</w:t>
            </w:r>
          </w:p>
        </w:tc>
      </w:tr>
      <w:tr w:rsidR="00901DCD" w:rsidRPr="00901DCD" w14:paraId="29A29F16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FEC4E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D5B56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C18B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BF89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CC53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5F12B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51EEF0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851B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4B6B9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92A2BC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9E3BB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226A2D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503A41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D7BDD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9A75B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Ы</w:t>
            </w:r>
          </w:p>
        </w:tc>
      </w:tr>
      <w:tr w:rsidR="00901DCD" w:rsidRPr="00901DCD" w14:paraId="75504FA3" w14:textId="77777777" w:rsidTr="008F27A3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BDCC0F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lastRenderedPageBreak/>
              <w:t>К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4A36B7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21C718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FE1E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A09E5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A923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779A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3E92C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3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34F21B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3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38EDB3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3911F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Ъ</w:t>
            </w:r>
          </w:p>
        </w:tc>
        <w:tc>
          <w:tcPr>
            <w:tcW w:w="3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E3025E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EA6A6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C21B2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3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957904" w14:textId="77777777" w:rsidR="008F27A3" w:rsidRPr="008F27A3" w:rsidRDefault="008F27A3" w:rsidP="008F27A3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У</w:t>
            </w:r>
          </w:p>
        </w:tc>
      </w:tr>
    </w:tbl>
    <w:p w14:paraId="250C2178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Образ человека, от лица которого ведется повествование в литературном произведении……………………………………………………………………………</w:t>
      </w:r>
    </w:p>
    <w:p w14:paraId="5D6CB8CE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Художественное преувеличение…………………………………………………….…</w:t>
      </w:r>
    </w:p>
    <w:p w14:paraId="2EFAAA3A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Столкновение, серьезное разногласие, спор………………………………………..….</w:t>
      </w:r>
    </w:p>
    <w:p w14:paraId="6161426B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Последовательность событий в литературном произведении………………………..</w:t>
      </w:r>
    </w:p>
    <w:p w14:paraId="6B3DEA6B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Устное народное творчество……………………………………………………………</w:t>
      </w:r>
    </w:p>
    <w:p w14:paraId="41570C1F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Один из родов литературы………………………………………………………………</w:t>
      </w:r>
    </w:p>
    <w:p w14:paraId="4378E7D7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Род литературы, одним из признаков которого является отсутствие (как правило) сюжетной основы произведения………………………………………………………..</w:t>
      </w:r>
    </w:p>
    <w:p w14:paraId="1062F023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Построение художественного произведения…………………………………………..</w:t>
      </w:r>
    </w:p>
    <w:p w14:paraId="3EA317B3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Замысловатое поэтическое описание предмета или явления, которое нужно отгадать; жанр устного народного творчества…………………………………………………….</w:t>
      </w:r>
    </w:p>
    <w:p w14:paraId="11D11595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Устойчивая словесная формула, с которой начинаются сказки и другие произведения устного народного творчества…………………………………………..</w:t>
      </w:r>
    </w:p>
    <w:p w14:paraId="1D35A9A8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Краткое указание или пояснение автора, описывающее поступки героев драматического произведения, интонацию их речи и жесты, обстановку действия, выражающие авторское отношение к героям и их поступкам…………………………</w:t>
      </w:r>
    </w:p>
    <w:p w14:paraId="2EBA522C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Любое действующее лицо литературного произведения……………………………..</w:t>
      </w:r>
    </w:p>
    <w:p w14:paraId="3CEF280B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Нарушение последовательности речи; перестановка частей фразы, придающая ей особую выразительность………………………………………………………………….</w:t>
      </w:r>
    </w:p>
    <w:p w14:paraId="3DE00177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Исторически сложившаяся группа произведений, объединенных общими признаками содержания и формы, к таким группам относятся романы, повести, поэмы, элегии, рассказы, фельетоны, комедии и т.д. ………………………………….</w:t>
      </w:r>
    </w:p>
    <w:p w14:paraId="55A51968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Стихотворение восторженного характера в честь какого-либо значительного лица или события……………………………………………………………………………….</w:t>
      </w:r>
    </w:p>
    <w:p w14:paraId="39CC8931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Стихотворение - философское раздумье о жизни, любви, природе, течении времени…………………………………………………………………………………..</w:t>
      </w:r>
    </w:p>
    <w:p w14:paraId="76B7F18B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Краткое стихотворение, высмеивающее какое-либо лицо………………………….</w:t>
      </w:r>
    </w:p>
    <w:p w14:paraId="09BA4C0C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Небольшое произведение, посвященное отдельному событию в жизни человека. ……………………………….……………………………………………………………..</w:t>
      </w:r>
    </w:p>
    <w:p w14:paraId="4B042739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Веселая комедия бытового содержания………………………………………………..</w:t>
      </w:r>
    </w:p>
    <w:p w14:paraId="79619EC1" w14:textId="77777777" w:rsidR="008F27A3" w:rsidRPr="008F27A3" w:rsidRDefault="008F27A3" w:rsidP="008F27A3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t>Муза – покровительница комедии………………………………………………………</w:t>
      </w:r>
    </w:p>
    <w:p w14:paraId="31144548" w14:textId="77777777" w:rsidR="008F27A3" w:rsidRPr="008F27A3" w:rsidRDefault="008F27A3" w:rsidP="008F27A3">
      <w:pPr>
        <w:shd w:val="clear" w:color="auto" w:fill="FFFFFF"/>
        <w:spacing w:after="150" w:line="240" w:lineRule="auto"/>
        <w:jc w:val="center"/>
        <w:rPr>
          <w:rFonts w:eastAsia="Times New Roman" w:cs="Helvetica"/>
          <w:color w:val="000000" w:themeColor="text1"/>
          <w:lang w:eastAsia="ru-RU"/>
        </w:rPr>
      </w:pPr>
      <w:r w:rsidRPr="008F27A3">
        <w:rPr>
          <w:rFonts w:eastAsia="Times New Roman" w:cs="Helvetica"/>
          <w:color w:val="000000" w:themeColor="text1"/>
          <w:lang w:eastAsia="ru-RU"/>
        </w:rPr>
        <w:br/>
      </w:r>
    </w:p>
    <w:p w14:paraId="71B295AC" w14:textId="77777777" w:rsidR="008F27A3" w:rsidRPr="008F27A3" w:rsidRDefault="00901DCD" w:rsidP="00901DCD">
      <w:pPr>
        <w:shd w:val="clear" w:color="auto" w:fill="FFFFFF"/>
        <w:spacing w:after="150" w:line="240" w:lineRule="auto"/>
        <w:rPr>
          <w:rFonts w:eastAsia="Times New Roman" w:cs="Helvetica"/>
          <w:color w:val="000000" w:themeColor="text1"/>
          <w:sz w:val="28"/>
          <w:szCs w:val="28"/>
          <w:lang w:eastAsia="ru-RU"/>
        </w:rPr>
      </w:pPr>
      <w:r>
        <w:rPr>
          <w:rFonts w:eastAsia="Times New Roman" w:cs="Helvetica"/>
          <w:b/>
          <w:bCs/>
          <w:color w:val="000000" w:themeColor="text1"/>
          <w:sz w:val="28"/>
          <w:szCs w:val="28"/>
          <w:lang w:eastAsia="ru-RU"/>
        </w:rPr>
        <w:t xml:space="preserve">                                    </w:t>
      </w:r>
      <w:r w:rsidR="008F27A3" w:rsidRPr="008F27A3">
        <w:rPr>
          <w:rFonts w:eastAsia="Times New Roman" w:cs="Helvetica"/>
          <w:b/>
          <w:bCs/>
          <w:color w:val="000000" w:themeColor="text1"/>
          <w:sz w:val="28"/>
          <w:szCs w:val="28"/>
          <w:lang w:eastAsia="ru-RU"/>
        </w:rPr>
        <w:t>ОТВЕТЫ на задания к кроссворду</w:t>
      </w:r>
    </w:p>
    <w:tbl>
      <w:tblPr>
        <w:tblpPr w:leftFromText="180" w:rightFromText="180" w:vertAnchor="text" w:horzAnchor="margin" w:tblpY="190"/>
        <w:tblW w:w="86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6"/>
        <w:gridCol w:w="635"/>
        <w:gridCol w:w="625"/>
        <w:gridCol w:w="566"/>
        <w:gridCol w:w="553"/>
        <w:gridCol w:w="545"/>
        <w:gridCol w:w="566"/>
        <w:gridCol w:w="553"/>
        <w:gridCol w:w="625"/>
        <w:gridCol w:w="625"/>
        <w:gridCol w:w="553"/>
        <w:gridCol w:w="545"/>
        <w:gridCol w:w="553"/>
        <w:gridCol w:w="605"/>
        <w:gridCol w:w="545"/>
      </w:tblGrid>
      <w:tr w:rsidR="00901DCD" w:rsidRPr="008F27A3" w14:paraId="133D8272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4E25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0D05CC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A407E6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CFE384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57FF9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F620DF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7E7FF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C0B71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F8D73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22C61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D472A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0012F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A2358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AB471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894C36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З</w:t>
            </w:r>
          </w:p>
        </w:tc>
      </w:tr>
      <w:tr w:rsidR="00901DCD" w:rsidRPr="008F27A3" w14:paraId="1DC1E0AD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C20630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7430CF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815913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4332FA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076B13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A391F8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23974F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07EBA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A74EB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442EC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832A0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2AE443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83CAC2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66E62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C593C0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</w:tr>
      <w:tr w:rsidR="00901DCD" w:rsidRPr="008F27A3" w14:paraId="7CD691E4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521F8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lastRenderedPageBreak/>
              <w:t>С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4E7C1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Ю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BCDF2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8C044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4B437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926EB5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DEF98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CD6BE4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0E337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9A991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B11CB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664BA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72EE16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4BCE0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6EB305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</w:tr>
      <w:tr w:rsidR="00901DCD" w:rsidRPr="008F27A3" w14:paraId="1E62D808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7D82E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D3C66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A2C6CF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1BE0D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4E42C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423197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5643F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3780F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1D9FA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40F7B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92BC58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5073E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C43E2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50772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B9229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В</w:t>
            </w:r>
          </w:p>
        </w:tc>
      </w:tr>
      <w:tr w:rsidR="00901DCD" w:rsidRPr="008F27A3" w14:paraId="06C9D457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067A08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4578E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FA379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F3E57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97457B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14A29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6F5DE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2F994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D5186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FD4258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E6FA71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29E09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5A911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3DD4C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D8A92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</w:tr>
      <w:tr w:rsidR="00901DCD" w:rsidRPr="008F27A3" w14:paraId="2DDE27CE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E3C428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8EF00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59CE1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04154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6E1F8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7D89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DB9A1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730FA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5EB858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D2D36C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5ACB4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F4065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635B6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76AD9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AD79B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</w:tr>
      <w:tr w:rsidR="00901DCD" w:rsidRPr="008F27A3" w14:paraId="35ADCBC2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9E327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C166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752379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EA48F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BE65A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A0F3D2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69323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76301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E0D89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B9F106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Ь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04C1F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50C0B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BC01E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5E244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861A5A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</w:tr>
      <w:tr w:rsidR="00901DCD" w:rsidRPr="008F27A3" w14:paraId="4DE62C4A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E9BE1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EEEBE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F9A6FE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88526A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E74D0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43445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35F357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513E4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98F004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3C894A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6BD2CB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299C6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522D93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B48C6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3D52F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</w:tr>
      <w:tr w:rsidR="00901DCD" w:rsidRPr="008F27A3" w14:paraId="1D603DA3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DDFEA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C3D3FF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8BC1E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Э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45CCF9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552E2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D98D8E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8582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FB9D26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89CB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1C1A6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EBF9E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9E0B9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DEE841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0F7A8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A9AD0B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Я</w:t>
            </w:r>
          </w:p>
        </w:tc>
      </w:tr>
      <w:tr w:rsidR="00901DCD" w:rsidRPr="008F27A3" w14:paraId="37F49B93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296A5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E22497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26E2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Н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98C77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3E7C15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B1D13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074DE0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35A78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Т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2B476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021145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D6E64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0C294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56FD9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70A7A2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DBB67C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01DCD" w:rsidRPr="008F27A3" w14:paraId="5023442D" w14:textId="77777777" w:rsidTr="00901DCD">
        <w:tc>
          <w:tcPr>
            <w:tcW w:w="5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118D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3B48B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225AB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М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FBDD8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6F2831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659B97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5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EEE1D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1848F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Ц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D73A5E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6E882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72C48E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EB42D9" w14:textId="77777777" w:rsidR="008F27A3" w:rsidRPr="008F27A3" w:rsidRDefault="00901DCD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  <w:r w:rsidRPr="008F27A3"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5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702858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88392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C5C71" w14:textId="77777777" w:rsidR="008F27A3" w:rsidRPr="008F27A3" w:rsidRDefault="008F27A3" w:rsidP="00901DCD">
            <w:pPr>
              <w:spacing w:after="150" w:line="240" w:lineRule="auto"/>
              <w:rPr>
                <w:rFonts w:eastAsia="Times New Roman" w:cs="Helvetica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73FB461D" w14:textId="77777777" w:rsidR="008F27A3" w:rsidRDefault="008F27A3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09BDC997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50EB4D7E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6E08B7FB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5F8716E3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5C85E24C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174763AA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28C7335F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7D0A8957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1843D9E6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7E0B19CD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0AE9D818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4813C5B1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39940140" w14:textId="77777777" w:rsidR="00B955B4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p w14:paraId="7E00C7F1" w14:textId="77777777" w:rsidR="00B955B4" w:rsidRPr="00901DCD" w:rsidRDefault="00B955B4" w:rsidP="00634DF3">
      <w:pPr>
        <w:spacing w:line="240" w:lineRule="auto"/>
        <w:ind w:left="-142"/>
        <w:rPr>
          <w:color w:val="000000" w:themeColor="text1"/>
          <w:sz w:val="28"/>
          <w:szCs w:val="28"/>
        </w:rPr>
      </w:pPr>
    </w:p>
    <w:sectPr w:rsidR="00B955B4" w:rsidRPr="00901DCD" w:rsidSect="00634DF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368B"/>
    <w:multiLevelType w:val="multilevel"/>
    <w:tmpl w:val="FACC18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373A97"/>
    <w:multiLevelType w:val="multilevel"/>
    <w:tmpl w:val="CE5C2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325"/>
    <w:rsid w:val="00150EB7"/>
    <w:rsid w:val="001D7325"/>
    <w:rsid w:val="005B47CA"/>
    <w:rsid w:val="00634DF3"/>
    <w:rsid w:val="007F67E7"/>
    <w:rsid w:val="00827F3F"/>
    <w:rsid w:val="00880210"/>
    <w:rsid w:val="008F27A3"/>
    <w:rsid w:val="00901DCD"/>
    <w:rsid w:val="0094401C"/>
    <w:rsid w:val="00B955B4"/>
    <w:rsid w:val="00E9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6CE6"/>
  <w15:docId w15:val="{14725B87-003C-48A7-92A3-244E334E7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D7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D7325"/>
  </w:style>
  <w:style w:type="character" w:customStyle="1" w:styleId="c11">
    <w:name w:val="c11"/>
    <w:basedOn w:val="a0"/>
    <w:rsid w:val="001D7325"/>
  </w:style>
  <w:style w:type="character" w:customStyle="1" w:styleId="c5">
    <w:name w:val="c5"/>
    <w:basedOn w:val="a0"/>
    <w:rsid w:val="001D7325"/>
  </w:style>
  <w:style w:type="character" w:customStyle="1" w:styleId="c8">
    <w:name w:val="c8"/>
    <w:basedOn w:val="a0"/>
    <w:rsid w:val="001D7325"/>
  </w:style>
  <w:style w:type="paragraph" w:styleId="a3">
    <w:name w:val="Normal (Web)"/>
    <w:basedOn w:val="a"/>
    <w:uiPriority w:val="99"/>
    <w:unhideWhenUsed/>
    <w:rsid w:val="008F2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27F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slider999</Company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Валерия</cp:lastModifiedBy>
  <cp:revision>3</cp:revision>
  <dcterms:created xsi:type="dcterms:W3CDTF">2021-10-04T09:49:00Z</dcterms:created>
  <dcterms:modified xsi:type="dcterms:W3CDTF">2021-10-04T20:10:00Z</dcterms:modified>
</cp:coreProperties>
</file>